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1C29E2" w:rsidP="00303245">
      <w:pPr>
        <w:jc w:val="center"/>
        <w:rPr>
          <w:noProof/>
        </w:rPr>
      </w:pPr>
      <w:r>
        <w:rPr>
          <w:noProof/>
        </w:rPr>
        <w:t xml:space="preserve"> </w:t>
      </w:r>
      <w:r w:rsidR="0024056A">
        <w:rPr>
          <w:noProof/>
          <w:lang w:val="nl-NL" w:eastAsia="nl-NL"/>
        </w:rPr>
        <w:drawing>
          <wp:inline distT="0" distB="0" distL="0" distR="0">
            <wp:extent cx="1847850" cy="895350"/>
            <wp:effectExtent l="0" t="0" r="0" b="0"/>
            <wp:docPr id="1" name="Picture 1" descr="Description: C:\Users\nletswaart\Documents\bonla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46854" name="Picture 1" descr="Description: C:\Users\nletswaart\Documents\bonlab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D1" w:rsidP="00303245">
      <w:pPr>
        <w:jc w:val="center"/>
      </w:pPr>
    </w:p>
    <w:p w:rsidR="0024056A" w:rsidRPr="003256D1" w:rsidP="0024056A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Formulario</w:t>
      </w:r>
      <w:r>
        <w:rPr>
          <w:rFonts w:ascii="Arial Narrow" w:hAnsi="Arial Narrow"/>
          <w:b/>
          <w:sz w:val="40"/>
          <w:szCs w:val="40"/>
        </w:rPr>
        <w:t xml:space="preserve"> pa </w:t>
      </w:r>
      <w:r>
        <w:rPr>
          <w:rFonts w:ascii="Arial Narrow" w:hAnsi="Arial Narrow"/>
          <w:b/>
          <w:sz w:val="40"/>
          <w:szCs w:val="40"/>
        </w:rPr>
        <w:t>registrashon</w:t>
      </w:r>
      <w:r>
        <w:rPr>
          <w:rFonts w:ascii="Arial Narrow" w:hAnsi="Arial Narrow"/>
          <w:b/>
          <w:sz w:val="40"/>
          <w:szCs w:val="40"/>
        </w:rPr>
        <w:t xml:space="preserve"> di </w:t>
      </w:r>
      <w:r>
        <w:rPr>
          <w:rFonts w:ascii="Arial Narrow" w:hAnsi="Arial Narrow"/>
          <w:b/>
          <w:sz w:val="40"/>
          <w:szCs w:val="40"/>
        </w:rPr>
        <w:t>keho</w:t>
      </w:r>
    </w:p>
    <w:tbl>
      <w:tblPr>
        <w:tblStyle w:val="MediumShading1"/>
        <w:tblW w:w="0" w:type="auto"/>
        <w:tblInd w:w="622" w:type="dxa"/>
        <w:tblLook w:val="0600"/>
      </w:tblPr>
      <w:tblGrid>
        <w:gridCol w:w="8453"/>
        <w:gridCol w:w="1063"/>
      </w:tblGrid>
      <w:tr w:rsidTr="00E84281">
        <w:tblPrEx>
          <w:tblW w:w="0" w:type="auto"/>
          <w:tblInd w:w="622" w:type="dxa"/>
          <w:tblLook w:val="0600"/>
        </w:tblPrEx>
        <w:trPr>
          <w:trHeight w:val="348"/>
        </w:trPr>
        <w:tc>
          <w:tcPr>
            <w:tcW w:w="8453" w:type="dxa"/>
          </w:tcPr>
          <w:p w:rsidR="0024056A" w:rsidRPr="001657A3" w:rsidP="0024056A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Fecha</w:t>
            </w:r>
            <w:r w:rsidRPr="001657A3" w:rsidR="005037C6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E84281">
        <w:tblPrEx>
          <w:tblW w:w="0" w:type="auto"/>
          <w:tblInd w:w="622" w:type="dxa"/>
          <w:tblLook w:val="0600"/>
        </w:tblPrEx>
        <w:trPr>
          <w:trHeight w:val="378"/>
        </w:trPr>
        <w:tc>
          <w:tcPr>
            <w:tcW w:w="8453" w:type="dxa"/>
          </w:tcPr>
          <w:p w:rsidR="0024056A" w:rsidRPr="001657A3" w:rsidP="003977BD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Nomber</w:t>
            </w:r>
            <w:r w:rsidRPr="001657A3" w:rsidR="005037C6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E84281">
        <w:tblPrEx>
          <w:tblW w:w="0" w:type="auto"/>
          <w:tblInd w:w="622" w:type="dxa"/>
          <w:tblLook w:val="0600"/>
        </w:tblPrEx>
        <w:trPr>
          <w:trHeight w:val="385"/>
        </w:trPr>
        <w:tc>
          <w:tcPr>
            <w:tcW w:w="8453" w:type="dxa"/>
          </w:tcPr>
          <w:p w:rsidR="0024056A" w:rsidRPr="001657A3" w:rsidP="00BF6C54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s-CO"/>
              </w:rPr>
              <w:t>Direkshon</w:t>
            </w:r>
            <w:r w:rsidRPr="001657A3" w:rsidR="005037C6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E84281">
        <w:tblPrEx>
          <w:tblW w:w="0" w:type="auto"/>
          <w:tblInd w:w="622" w:type="dxa"/>
          <w:tblLook w:val="0600"/>
        </w:tblPrEx>
        <w:trPr>
          <w:trHeight w:val="341"/>
        </w:trPr>
        <w:tc>
          <w:tcPr>
            <w:tcW w:w="8453" w:type="dxa"/>
          </w:tcPr>
          <w:p w:rsidR="0024056A" w:rsidRPr="001657A3" w:rsidP="003977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84DF9">
              <w:rPr>
                <w:rFonts w:ascii="Arial Narrow" w:hAnsi="Arial Narrow"/>
                <w:b/>
                <w:sz w:val="28"/>
                <w:szCs w:val="28"/>
                <w:lang w:val="es-CO"/>
              </w:rPr>
              <w:t>Fecha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de </w:t>
            </w:r>
            <w:r>
              <w:rPr>
                <w:rFonts w:ascii="Arial Narrow" w:hAnsi="Arial Narrow"/>
                <w:b/>
                <w:sz w:val="28"/>
                <w:szCs w:val="28"/>
              </w:rPr>
              <w:t>na</w:t>
            </w:r>
            <w:r w:rsidR="003977BD">
              <w:rPr>
                <w:rFonts w:ascii="Arial Narrow" w:hAnsi="Arial Narrow"/>
                <w:b/>
                <w:sz w:val="28"/>
                <w:szCs w:val="28"/>
              </w:rPr>
              <w:t>sementu</w:t>
            </w:r>
            <w:r w:rsidRPr="001657A3" w:rsidR="005037C6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E84281">
        <w:tblPrEx>
          <w:tblW w:w="0" w:type="auto"/>
          <w:tblInd w:w="622" w:type="dxa"/>
          <w:tblLook w:val="0600"/>
        </w:tblPrEx>
        <w:trPr>
          <w:trHeight w:val="363"/>
        </w:trPr>
        <w:tc>
          <w:tcPr>
            <w:tcW w:w="8453" w:type="dxa"/>
          </w:tcPr>
          <w:p w:rsidR="0024056A" w:rsidRPr="001657A3" w:rsidP="003977BD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84DF9">
              <w:rPr>
                <w:rFonts w:ascii="Arial Narrow" w:hAnsi="Arial Narrow"/>
                <w:b/>
                <w:sz w:val="28"/>
                <w:szCs w:val="28"/>
                <w:lang w:val="es-CO"/>
              </w:rPr>
              <w:t>Tel</w:t>
            </w:r>
            <w:r w:rsidR="003977BD">
              <w:rPr>
                <w:rFonts w:ascii="Arial Narrow" w:hAnsi="Arial Narrow"/>
                <w:b/>
                <w:sz w:val="28"/>
                <w:szCs w:val="28"/>
                <w:lang w:val="es-CO"/>
              </w:rPr>
              <w:t>efon</w:t>
            </w:r>
            <w:r w:rsidRPr="001657A3" w:rsidR="005037C6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E84281">
        <w:tblPrEx>
          <w:tblW w:w="0" w:type="auto"/>
          <w:tblInd w:w="622" w:type="dxa"/>
          <w:tblLook w:val="0600"/>
        </w:tblPrEx>
        <w:trPr>
          <w:trHeight w:val="385"/>
        </w:trPr>
        <w:tc>
          <w:tcPr>
            <w:tcW w:w="8453" w:type="dxa"/>
          </w:tcPr>
          <w:p w:rsidR="0024056A" w:rsidRPr="001657A3" w:rsidP="00BF6C5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1657A3">
              <w:rPr>
                <w:rFonts w:ascii="Arial Narrow" w:hAnsi="Arial Narrow"/>
                <w:b/>
                <w:sz w:val="28"/>
                <w:szCs w:val="28"/>
              </w:rPr>
              <w:t>Email</w:t>
            </w:r>
            <w:r w:rsidRPr="001657A3" w:rsidR="005037C6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</w:tbl>
    <w:p w:rsidR="0024056A" w:rsidP="00E84281">
      <w:pPr>
        <w:pStyle w:val="NoSpacing"/>
      </w:pPr>
    </w:p>
    <w:p w:rsidR="003256D1" w:rsidP="00E84281">
      <w:pPr>
        <w:pStyle w:val="NoSpacing"/>
      </w:pPr>
    </w:p>
    <w:tbl>
      <w:tblPr>
        <w:tblStyle w:val="LightShading"/>
        <w:tblpPr w:leftFromText="180" w:rightFromText="180" w:vertAnchor="text" w:tblpY="1"/>
        <w:tblOverlap w:val="never"/>
        <w:tblW w:w="9694" w:type="dxa"/>
        <w:tblInd w:w="592" w:type="dxa"/>
        <w:tblLayout w:type="fixed"/>
        <w:tblLook w:val="04A0"/>
      </w:tblPr>
      <w:tblGrid>
        <w:gridCol w:w="4016"/>
        <w:gridCol w:w="2446"/>
        <w:gridCol w:w="3232"/>
      </w:tblGrid>
      <w:tr w:rsidTr="00C84DF9">
        <w:tblPrEx>
          <w:tblW w:w="9694" w:type="dxa"/>
          <w:tblInd w:w="592" w:type="dxa"/>
          <w:tblLayout w:type="fixed"/>
          <w:tblLook w:val="04A0"/>
        </w:tblPrEx>
        <w:trPr>
          <w:trHeight w:val="254"/>
        </w:trPr>
        <w:tc>
          <w:tcPr>
            <w:tcW w:w="4016" w:type="dxa"/>
          </w:tcPr>
          <w:p w:rsidR="00F12A4A" w:rsidRPr="001657A3" w:rsidP="003256D1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E </w:t>
            </w:r>
            <w:r>
              <w:rPr>
                <w:rFonts w:ascii="Arial Narrow" w:hAnsi="Arial Narrow" w:cs="Arial"/>
                <w:sz w:val="28"/>
                <w:szCs w:val="28"/>
              </w:rPr>
              <w:t>keho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tin</w:t>
            </w:r>
          </w:p>
        </w:tc>
        <w:tc>
          <w:tcPr>
            <w:tcW w:w="2446" w:type="dxa"/>
          </w:tcPr>
          <w:p w:rsidR="00F12A4A" w:rsidRPr="008B545A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 w:val="0"/>
                <w:sz w:val="28"/>
                <w:szCs w:val="28"/>
              </w:rPr>
            </w:pPr>
            <w:r>
              <w:rPr>
                <w:rFonts w:ascii="Arial Narrow" w:hAnsi="Arial Narrow" w:cs="Arial"/>
                <w:b w:val="0"/>
                <w:sz w:val="28"/>
                <w:szCs w:val="28"/>
              </w:rPr>
              <w:t xml:space="preserve">Di </w:t>
            </w:r>
            <w:r>
              <w:rPr>
                <w:rFonts w:ascii="Arial Narrow" w:hAnsi="Arial Narrow" w:cs="Arial"/>
                <w:b w:val="0"/>
                <w:sz w:val="28"/>
                <w:szCs w:val="28"/>
              </w:rPr>
              <w:t>pashent</w:t>
            </w:r>
          </w:p>
        </w:tc>
        <w:tc>
          <w:tcPr>
            <w:tcW w:w="3232" w:type="dxa"/>
          </w:tcPr>
          <w:p w:rsidR="00F12A4A" w:rsidRPr="008B545A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 w:val="0"/>
                <w:sz w:val="28"/>
                <w:szCs w:val="28"/>
              </w:rPr>
            </w:pPr>
            <w:r>
              <w:rPr>
                <w:rFonts w:ascii="Arial Narrow" w:hAnsi="Arial Narrow" w:cs="Arial"/>
                <w:b w:val="0"/>
                <w:sz w:val="28"/>
                <w:szCs w:val="28"/>
              </w:rPr>
              <w:t>Relashon</w:t>
            </w:r>
            <w:r>
              <w:rPr>
                <w:rFonts w:ascii="Arial Narrow" w:hAnsi="Arial Narrow" w:cs="Arial"/>
                <w:b w:val="0"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b w:val="0"/>
                <w:sz w:val="28"/>
                <w:szCs w:val="28"/>
              </w:rPr>
              <w:t>ku</w:t>
            </w:r>
            <w:r>
              <w:rPr>
                <w:rFonts w:ascii="Arial Narrow" w:hAnsi="Arial Narrow" w:cs="Arial"/>
                <w:b w:val="0"/>
                <w:sz w:val="28"/>
                <w:szCs w:val="28"/>
              </w:rPr>
              <w:t xml:space="preserve"> e </w:t>
            </w:r>
            <w:r>
              <w:rPr>
                <w:rFonts w:ascii="Arial Narrow" w:hAnsi="Arial Narrow" w:cs="Arial"/>
                <w:b w:val="0"/>
                <w:sz w:val="28"/>
                <w:szCs w:val="28"/>
              </w:rPr>
              <w:t>pashent</w:t>
            </w:r>
          </w:p>
        </w:tc>
      </w:tr>
      <w:tr w:rsidTr="00C84DF9">
        <w:tblPrEx>
          <w:tblW w:w="9694" w:type="dxa"/>
          <w:tblInd w:w="592" w:type="dxa"/>
          <w:tblLayout w:type="fixed"/>
          <w:tblLook w:val="04A0"/>
        </w:tblPrEx>
        <w:trPr>
          <w:trHeight w:val="142"/>
        </w:trPr>
        <w:tc>
          <w:tcPr>
            <w:tcW w:w="4016" w:type="dxa"/>
          </w:tcPr>
          <w:p w:rsidR="00F12A4A" w:rsidRPr="001657A3" w:rsidP="003256D1">
            <w:pPr>
              <w:rPr>
                <w:rFonts w:ascii="Arial Narrow" w:hAnsi="Arial Narrow"/>
                <w:b w:val="0"/>
                <w:sz w:val="28"/>
                <w:szCs w:val="28"/>
              </w:rPr>
            </w:pPr>
          </w:p>
        </w:tc>
        <w:tc>
          <w:tcPr>
            <w:tcW w:w="2446" w:type="dxa"/>
          </w:tcPr>
          <w:p w:rsidR="00F12A4A" w:rsidRPr="001657A3" w:rsidP="003256D1">
            <w:pPr>
              <w:pStyle w:val="ListParagraph"/>
              <w:jc w:val="both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12A4A" w:rsidRPr="001657A3" w:rsidP="003256D1">
            <w:pPr>
              <w:pStyle w:val="ListParagraph"/>
              <w:rPr>
                <w:sz w:val="28"/>
                <w:szCs w:val="28"/>
              </w:rPr>
            </w:pPr>
          </w:p>
        </w:tc>
      </w:tr>
      <w:tr w:rsidTr="00C84DF9">
        <w:tblPrEx>
          <w:tblW w:w="9694" w:type="dxa"/>
          <w:tblInd w:w="592" w:type="dxa"/>
          <w:tblLayout w:type="fixed"/>
          <w:tblLook w:val="04A0"/>
        </w:tblPrEx>
        <w:trPr>
          <w:trHeight w:val="336"/>
        </w:trPr>
        <w:tc>
          <w:tcPr>
            <w:tcW w:w="4016" w:type="dxa"/>
          </w:tcPr>
          <w:p w:rsidR="00F12A4A" w:rsidRPr="001657A3" w:rsidP="003256D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E </w:t>
            </w:r>
            <w:r>
              <w:rPr>
                <w:rFonts w:ascii="Arial Narrow" w:hAnsi="Arial Narrow"/>
                <w:sz w:val="28"/>
                <w:szCs w:val="28"/>
              </w:rPr>
              <w:t>konserni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aspektonan</w:t>
            </w:r>
          </w:p>
        </w:tc>
        <w:tc>
          <w:tcPr>
            <w:tcW w:w="2446" w:type="dxa"/>
          </w:tcPr>
          <w:p w:rsidR="00F12A4A" w:rsidRPr="001657A3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Mediko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kuido</w:t>
            </w:r>
          </w:p>
        </w:tc>
        <w:tc>
          <w:tcPr>
            <w:tcW w:w="3232" w:type="dxa"/>
          </w:tcPr>
          <w:p w:rsidR="00F12A4A" w:rsidRPr="001657A3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Tratamentu</w:t>
            </w:r>
          </w:p>
        </w:tc>
      </w:tr>
      <w:tr w:rsidTr="00C84DF9">
        <w:tblPrEx>
          <w:tblW w:w="9694" w:type="dxa"/>
          <w:tblInd w:w="592" w:type="dxa"/>
          <w:tblLayout w:type="fixed"/>
          <w:tblLook w:val="04A0"/>
        </w:tblPrEx>
        <w:trPr>
          <w:trHeight w:val="153"/>
        </w:trPr>
        <w:tc>
          <w:tcPr>
            <w:tcW w:w="4016" w:type="dxa"/>
          </w:tcPr>
          <w:p w:rsidR="005037C6" w:rsidRPr="001657A3" w:rsidP="003256D1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</w:tcPr>
          <w:p w:rsidR="005037C6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232" w:type="dxa"/>
          </w:tcPr>
          <w:p w:rsidR="005037C6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Tr="00C84DF9">
        <w:tblPrEx>
          <w:tblW w:w="9694" w:type="dxa"/>
          <w:tblInd w:w="592" w:type="dxa"/>
          <w:tblLayout w:type="fixed"/>
          <w:tblLook w:val="04A0"/>
        </w:tblPrEx>
        <w:trPr>
          <w:trHeight w:val="254"/>
        </w:trPr>
        <w:tc>
          <w:tcPr>
            <w:tcW w:w="4016" w:type="dxa"/>
          </w:tcPr>
          <w:p w:rsidR="00F12A4A" w:rsidRPr="00C84DF9" w:rsidP="003256D1">
            <w:pPr>
              <w:rPr>
                <w:sz w:val="28"/>
                <w:szCs w:val="28"/>
                <w:lang w:val="es-CO"/>
              </w:rPr>
            </w:pPr>
          </w:p>
        </w:tc>
        <w:tc>
          <w:tcPr>
            <w:tcW w:w="2446" w:type="dxa"/>
          </w:tcPr>
          <w:p w:rsidR="00F12A4A" w:rsidRPr="001657A3" w:rsidP="003977B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C84DF9">
              <w:rPr>
                <w:rFonts w:ascii="Arial Narrow" w:hAnsi="Arial Narrow"/>
                <w:sz w:val="28"/>
                <w:szCs w:val="28"/>
                <w:lang w:val="es-CO"/>
              </w:rPr>
              <w:t>Organi</w:t>
            </w:r>
            <w:r w:rsidR="003977BD">
              <w:rPr>
                <w:rFonts w:ascii="Arial Narrow" w:hAnsi="Arial Narrow"/>
                <w:sz w:val="28"/>
                <w:szCs w:val="28"/>
                <w:lang w:val="es-CO"/>
              </w:rPr>
              <w:t>sashon</w:t>
            </w:r>
            <w:r w:rsidR="008D06DC">
              <w:rPr>
                <w:rFonts w:ascii="Arial Narrow" w:hAnsi="Arial Narrow"/>
                <w:sz w:val="28"/>
                <w:szCs w:val="28"/>
              </w:rPr>
              <w:t xml:space="preserve">          </w:t>
            </w:r>
          </w:p>
        </w:tc>
        <w:tc>
          <w:tcPr>
            <w:tcW w:w="3232" w:type="dxa"/>
          </w:tcPr>
          <w:p w:rsidR="00F12A4A" w:rsidRPr="001657A3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Otro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manera</w:t>
            </w:r>
          </w:p>
        </w:tc>
      </w:tr>
      <w:tr w:rsidTr="00C84DF9">
        <w:tblPrEx>
          <w:tblW w:w="9694" w:type="dxa"/>
          <w:tblInd w:w="592" w:type="dxa"/>
          <w:tblLayout w:type="fixed"/>
          <w:tblLook w:val="04A0"/>
        </w:tblPrEx>
        <w:trPr>
          <w:trHeight w:val="90"/>
        </w:trPr>
        <w:tc>
          <w:tcPr>
            <w:tcW w:w="4016" w:type="dxa"/>
          </w:tcPr>
          <w:p w:rsidR="00303245" w:rsidRPr="001657A3" w:rsidP="003256D1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</w:tcPr>
          <w:p w:rsidR="00303245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232" w:type="dxa"/>
          </w:tcPr>
          <w:p w:rsidR="00303245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Tr="00C84DF9">
        <w:tblPrEx>
          <w:tblW w:w="9694" w:type="dxa"/>
          <w:tblInd w:w="592" w:type="dxa"/>
          <w:tblLayout w:type="fixed"/>
          <w:tblLook w:val="04A0"/>
        </w:tblPrEx>
        <w:trPr>
          <w:trHeight w:val="267"/>
        </w:trPr>
        <w:tc>
          <w:tcPr>
            <w:tcW w:w="4016" w:type="dxa"/>
          </w:tcPr>
          <w:p w:rsidR="005037C6" w:rsidRPr="001657A3" w:rsidP="003256D1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</w:tcPr>
          <w:p w:rsidR="005037C6" w:rsidRPr="001657A3" w:rsidP="003977B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Finan</w:t>
            </w:r>
            <w:r w:rsidR="003977BD">
              <w:rPr>
                <w:rFonts w:ascii="Arial Narrow" w:hAnsi="Arial Narrow"/>
                <w:sz w:val="28"/>
                <w:szCs w:val="28"/>
              </w:rPr>
              <w:t>siero</w:t>
            </w:r>
          </w:p>
        </w:tc>
        <w:tc>
          <w:tcPr>
            <w:tcW w:w="3232" w:type="dxa"/>
          </w:tcPr>
          <w:p w:rsidR="005037C6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Tr="00C84DF9">
        <w:tblPrEx>
          <w:tblW w:w="9694" w:type="dxa"/>
          <w:tblInd w:w="592" w:type="dxa"/>
          <w:tblLayout w:type="fixed"/>
          <w:tblLook w:val="04A0"/>
        </w:tblPrEx>
        <w:trPr>
          <w:trHeight w:val="135"/>
        </w:trPr>
        <w:tc>
          <w:tcPr>
            <w:tcW w:w="4016" w:type="dxa"/>
          </w:tcPr>
          <w:p w:rsidR="00303245" w:rsidRPr="001657A3" w:rsidP="003256D1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</w:tcPr>
          <w:p w:rsidR="00303245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232" w:type="dxa"/>
          </w:tcPr>
          <w:p w:rsidR="00303245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Tr="00C84DF9">
        <w:tblPrEx>
          <w:tblW w:w="9694" w:type="dxa"/>
          <w:tblInd w:w="592" w:type="dxa"/>
          <w:tblLayout w:type="fixed"/>
          <w:tblLook w:val="04A0"/>
        </w:tblPrEx>
        <w:trPr>
          <w:trHeight w:val="2943"/>
        </w:trPr>
        <w:tc>
          <w:tcPr>
            <w:tcW w:w="4016" w:type="dxa"/>
          </w:tcPr>
          <w:p w:rsidR="00303245" w:rsidRPr="001657A3" w:rsidP="003256D1">
            <w:pPr>
              <w:rPr>
                <w:b w:val="0"/>
                <w:bCs w:val="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Kontenido (Ken/ki ora/kon)</w:t>
            </w:r>
          </w:p>
          <w:p w:rsidR="00303245" w:rsidRPr="001657A3" w:rsidP="003256D1">
            <w:pPr>
              <w:rPr>
                <w:sz w:val="28"/>
                <w:szCs w:val="28"/>
                <w:lang w:val="nl-NL"/>
              </w:rPr>
            </w:pPr>
          </w:p>
          <w:p w:rsidR="001657A3" w:rsidRPr="001657A3" w:rsidP="003256D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46" w:type="dxa"/>
          </w:tcPr>
          <w:p w:rsidR="00303245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3256D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3256D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3256D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3256D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3256D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3256D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3256D1" w:rsidRPr="00E8428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</w:tc>
        <w:tc>
          <w:tcPr>
            <w:tcW w:w="3232" w:type="dxa"/>
          </w:tcPr>
          <w:p w:rsidR="00303245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7"/>
        <w:tblW w:w="11031" w:type="dxa"/>
        <w:tblLayout w:type="fixed"/>
        <w:tblLook w:val="04A0"/>
      </w:tblPr>
      <w:tblGrid>
        <w:gridCol w:w="1640"/>
        <w:gridCol w:w="5714"/>
        <w:gridCol w:w="3677"/>
      </w:tblGrid>
      <w:tr w:rsidTr="003256D1">
        <w:tblPrEx>
          <w:tblW w:w="11031" w:type="dxa"/>
          <w:tblLayout w:type="fixed"/>
          <w:tblLook w:val="04A0"/>
        </w:tblPrEx>
        <w:trPr>
          <w:trHeight w:val="210"/>
        </w:trPr>
        <w:tc>
          <w:tcPr>
            <w:tcW w:w="1640" w:type="dxa"/>
          </w:tcPr>
          <w:p w:rsidR="00E84281" w:rsidRPr="001657A3" w:rsidP="00022DBB">
            <w:pPr>
              <w:rPr>
                <w:rFonts w:ascii="Arial Narrow" w:hAnsi="Arial Narrow"/>
                <w:b/>
                <w:sz w:val="28"/>
                <w:szCs w:val="28"/>
                <w:lang w:val="nl-NL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nl-NL"/>
              </w:rPr>
              <w:t>Bo ta desea</w:t>
            </w:r>
          </w:p>
        </w:tc>
        <w:tc>
          <w:tcPr>
            <w:tcW w:w="5714" w:type="dxa"/>
          </w:tcPr>
          <w:p w:rsidR="00E84281" w:rsidRPr="00943ADE" w:rsidP="003256D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Un </w:t>
            </w:r>
            <w:r>
              <w:rPr>
                <w:rFonts w:ascii="Arial Narrow" w:hAnsi="Arial Narrow"/>
                <w:sz w:val="28"/>
                <w:szCs w:val="28"/>
              </w:rPr>
              <w:t>kombersashon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ku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funshonario</w:t>
            </w:r>
            <w:r>
              <w:rPr>
                <w:rFonts w:ascii="Arial Narrow" w:hAnsi="Arial Narrow"/>
                <w:sz w:val="28"/>
                <w:szCs w:val="28"/>
              </w:rPr>
              <w:t xml:space="preserve"> di </w:t>
            </w:r>
            <w:r>
              <w:rPr>
                <w:rFonts w:ascii="Arial Narrow" w:hAnsi="Arial Narrow"/>
                <w:sz w:val="28"/>
                <w:szCs w:val="28"/>
              </w:rPr>
              <w:t>keho</w:t>
            </w:r>
          </w:p>
        </w:tc>
        <w:tc>
          <w:tcPr>
            <w:tcW w:w="3677" w:type="dxa"/>
          </w:tcPr>
          <w:p w:rsidR="00E84281" w:rsidRPr="001657A3" w:rsidP="003256D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8"/>
                <w:szCs w:val="28"/>
                <w:lang w:val="nl-NL"/>
              </w:rPr>
            </w:pPr>
            <w:r>
              <w:rPr>
                <w:rFonts w:ascii="Arial Narrow" w:hAnsi="Arial Narrow"/>
                <w:sz w:val="28"/>
                <w:szCs w:val="28"/>
                <w:lang w:val="es-CO"/>
              </w:rPr>
              <w:t>Akshon</w:t>
            </w:r>
            <w:r>
              <w:rPr>
                <w:rFonts w:ascii="Arial Narrow" w:hAnsi="Arial Narrow"/>
                <w:sz w:val="28"/>
                <w:szCs w:val="28"/>
                <w:lang w:val="es-CO"/>
              </w:rPr>
              <w:t xml:space="preserve"> sin </w:t>
            </w:r>
            <w:r>
              <w:rPr>
                <w:rFonts w:ascii="Arial Narrow" w:hAnsi="Arial Narrow"/>
                <w:sz w:val="28"/>
                <w:szCs w:val="28"/>
                <w:lang w:val="es-CO"/>
              </w:rPr>
              <w:t>wordu</w:t>
            </w:r>
            <w:r>
              <w:rPr>
                <w:rFonts w:ascii="Arial Narrow" w:hAnsi="Arial Narrow"/>
                <w:sz w:val="28"/>
                <w:szCs w:val="28"/>
                <w:lang w:val="es-CO"/>
              </w:rPr>
              <w:t xml:space="preserve"> informa</w:t>
            </w:r>
          </w:p>
        </w:tc>
      </w:tr>
      <w:tr w:rsidTr="003256D1">
        <w:tblPrEx>
          <w:tblW w:w="11031" w:type="dxa"/>
          <w:tblLayout w:type="fixed"/>
          <w:tblLook w:val="04A0"/>
        </w:tblPrEx>
        <w:trPr>
          <w:trHeight w:val="342"/>
        </w:trPr>
        <w:tc>
          <w:tcPr>
            <w:tcW w:w="1640" w:type="dxa"/>
          </w:tcPr>
          <w:p w:rsidR="00E84281" w:rsidRPr="001657A3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</w:tc>
        <w:tc>
          <w:tcPr>
            <w:tcW w:w="5714" w:type="dxa"/>
          </w:tcPr>
          <w:p w:rsidR="00E84281" w:rsidRPr="001A68D5" w:rsidP="003256D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Kombersashon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ku</w:t>
            </w:r>
            <w:r>
              <w:rPr>
                <w:rFonts w:ascii="Arial Narrow" w:hAnsi="Arial Narrow"/>
                <w:sz w:val="28"/>
                <w:szCs w:val="28"/>
              </w:rPr>
              <w:t xml:space="preserve"> persona </w:t>
            </w:r>
            <w:r>
              <w:rPr>
                <w:rFonts w:ascii="Arial Narrow" w:hAnsi="Arial Narrow"/>
                <w:sz w:val="28"/>
                <w:szCs w:val="28"/>
              </w:rPr>
              <w:t>concerni</w:t>
            </w:r>
          </w:p>
        </w:tc>
        <w:tc>
          <w:tcPr>
            <w:tcW w:w="3677" w:type="dxa"/>
          </w:tcPr>
          <w:p w:rsidR="00E84281" w:rsidRPr="001657A3" w:rsidP="003256D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8"/>
                <w:szCs w:val="28"/>
                <w:lang w:val="nl-NL"/>
              </w:rPr>
            </w:pPr>
            <w:r>
              <w:rPr>
                <w:rFonts w:ascii="Arial Narrow" w:hAnsi="Arial Narrow"/>
                <w:sz w:val="28"/>
                <w:szCs w:val="28"/>
                <w:lang w:val="es-CO"/>
              </w:rPr>
              <w:t>Akshon</w:t>
            </w:r>
            <w:r>
              <w:rPr>
                <w:rFonts w:ascii="Arial Narrow" w:hAnsi="Arial Narrow"/>
                <w:sz w:val="28"/>
                <w:szCs w:val="28"/>
                <w:lang w:val="es-CO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s-CO"/>
              </w:rPr>
              <w:t>ku</w:t>
            </w:r>
            <w:r>
              <w:rPr>
                <w:rFonts w:ascii="Arial Narrow" w:hAnsi="Arial Narrow"/>
                <w:sz w:val="28"/>
                <w:szCs w:val="28"/>
                <w:lang w:val="es-CO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s-CO"/>
              </w:rPr>
              <w:t>informashon</w:t>
            </w:r>
          </w:p>
        </w:tc>
      </w:tr>
    </w:tbl>
    <w:p w:rsidR="00303245" w:rsidRPr="00303245" w:rsidP="008B545A">
      <w:pPr>
        <w:rPr>
          <w:lang w:val="nl-NL"/>
        </w:rPr>
      </w:pPr>
    </w:p>
    <w:sectPr w:rsidSect="003256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7BFB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0pt;height:30pt;margin-top:0;margin-left:25pt;mso-position-horizontal-relative:page;mso-position-vertical:bottom;mso-position-vertical-relative:page;position:absolute;z-index:251660288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10655392. Printed on 04/09/2024 8:31.</w:t>
                  <w:cr/>
                  <w:t>
Technical laboratory documents &gt; Pre-analysis &gt; Front desk / phlebotomy &gt; Forms, Management documents &gt; General &gt; Forms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7BFB" w:rsidRPr="00E1636E" w:rsidP="00047BF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lang w:val="nl-NL"/>
      </w:rPr>
    </w:pPr>
    <w:r w:rsidRPr="00E1636E">
      <w:rPr>
        <w:rFonts w:asciiTheme="majorHAnsi" w:eastAsiaTheme="majorEastAsia" w:hAnsiTheme="majorHAnsi" w:cstheme="majorBidi"/>
        <w:lang w:val="nl-NL"/>
      </w:rPr>
      <w:t xml:space="preserve">                  </w:t>
    </w:r>
    <w:r w:rsidRPr="00E1636E">
      <w:rPr>
        <w:rFonts w:asciiTheme="majorHAnsi" w:eastAsiaTheme="majorEastAsia" w:hAnsiTheme="majorHAnsi" w:cstheme="majorBidi"/>
        <w:b/>
        <w:lang w:val="nl-NL"/>
      </w:rPr>
      <w:t>Bonaire Laboratorium N.V. Kaya John e. Nicolaas #7 Kralendijk Tel. 7178055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00pt;height:30pt;margin-top:0;margin-left:25pt;mso-position-horizontal-relative:page;mso-position-vertical:bottom;mso-position-vertical-relative:page;position:absolute;z-index:251661312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10655392. Printed on 04/09/2024 8:31.</w:t>
                  <w:cr/>
                  <w:t>
Technical laboratory documents &gt; Pre-analysis &gt; Front desk / phlebotomy &gt; Forms, Management documents &gt; General &gt; Forms</w:t>
                </w:r>
              </w:p>
            </w:txbxContent>
          </v:textbox>
        </v:shape>
      </w:pict>
    </w:r>
  </w:p>
  <w:p w:rsidR="00047BFB" w:rsidRPr="00047BFB" w:rsidP="00047BFB">
    <w:pPr>
      <w:pStyle w:val="Footer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7BFB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500pt;height:30pt;margin-top:0;margin-left:25pt;mso-position-horizontal-relative:page;mso-position-vertical:bottom;mso-position-vertical-relative:page;position:absolute;z-index:251663360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10655392. Printed on 04/09/2024 8:31.</w:t>
                  <w:cr/>
                  <w:t>
Technical laboratory documents &gt; Pre-analysis &gt; Front desk / phlebotomy &gt; Forms, Management documents &gt; General &gt; Forms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7BFB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0pt;height:30pt;margin-top:12pt;margin-left:25pt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30/05/2017. QFORMPR13 (version 1.0) klachtenregistratie PAP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7BFB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00pt;height:30pt;margin-top:12pt;margin-left:25pt;mso-position-horizontal-relative:page;mso-position-vertical-relative:page;position:absolute;z-index:251659264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30/05/2017. QFORMPR13 (version 1.0) klachtenregistratie PAP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7BFB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500pt;height:30pt;margin-top:12pt;margin-left:25pt;mso-position-horizontal-relative:page;mso-position-vertical-relative:page;position:absolute;z-index:251662336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30/05/2017. QFORMPR13 (version 1.0) klachtenregistratie PAP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C24508"/>
    <w:multiLevelType w:val="hybridMultilevel"/>
    <w:tmpl w:val="FEFEFD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294EFB"/>
    <w:multiLevelType w:val="hybridMultilevel"/>
    <w:tmpl w:val="B3F0B4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45274"/>
    <w:multiLevelType w:val="hybridMultilevel"/>
    <w:tmpl w:val="CB6EF3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E6AE2"/>
    <w:multiLevelType w:val="hybridMultilevel"/>
    <w:tmpl w:val="3DCE9B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F2873"/>
    <w:multiLevelType w:val="hybridMultilevel"/>
    <w:tmpl w:val="21BA2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6A"/>
    <w:rsid w:val="00022DBB"/>
    <w:rsid w:val="00047BFB"/>
    <w:rsid w:val="00047DE8"/>
    <w:rsid w:val="000D0050"/>
    <w:rsid w:val="001657A3"/>
    <w:rsid w:val="00165B6F"/>
    <w:rsid w:val="001A68D5"/>
    <w:rsid w:val="001C29E2"/>
    <w:rsid w:val="0024056A"/>
    <w:rsid w:val="00284F06"/>
    <w:rsid w:val="002A0A31"/>
    <w:rsid w:val="00303245"/>
    <w:rsid w:val="003256D1"/>
    <w:rsid w:val="003977BD"/>
    <w:rsid w:val="003A666E"/>
    <w:rsid w:val="005037C6"/>
    <w:rsid w:val="00525B56"/>
    <w:rsid w:val="00537299"/>
    <w:rsid w:val="005619C6"/>
    <w:rsid w:val="00580EED"/>
    <w:rsid w:val="007A7380"/>
    <w:rsid w:val="008B545A"/>
    <w:rsid w:val="008D06DC"/>
    <w:rsid w:val="008D1FF4"/>
    <w:rsid w:val="008E4D48"/>
    <w:rsid w:val="00943ADE"/>
    <w:rsid w:val="00BF6C54"/>
    <w:rsid w:val="00C84DF9"/>
    <w:rsid w:val="00E1636E"/>
    <w:rsid w:val="00E84281"/>
    <w:rsid w:val="00ED426C"/>
    <w:rsid w:val="00F12A4A"/>
    <w:rsid w:val="00F224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5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05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56A"/>
  </w:style>
  <w:style w:type="paragraph" w:styleId="Footer">
    <w:name w:val="footer"/>
    <w:basedOn w:val="Normal"/>
    <w:link w:val="FooterChar"/>
    <w:uiPriority w:val="99"/>
    <w:unhideWhenUsed/>
    <w:rsid w:val="0024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56A"/>
  </w:style>
  <w:style w:type="paragraph" w:styleId="ListParagraph">
    <w:name w:val="List Paragraph"/>
    <w:basedOn w:val="Normal"/>
    <w:uiPriority w:val="34"/>
    <w:qFormat/>
    <w:rsid w:val="0024056A"/>
    <w:pPr>
      <w:ind w:left="720"/>
      <w:contextualSpacing/>
    </w:pPr>
  </w:style>
  <w:style w:type="table" w:styleId="TableGrid">
    <w:name w:val="Table Grid"/>
    <w:basedOn w:val="TableNormal"/>
    <w:uiPriority w:val="59"/>
    <w:rsid w:val="00240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Accent2">
    <w:name w:val="Medium Shading 1 Accent 2"/>
    <w:basedOn w:val="TableNormal"/>
    <w:uiPriority w:val="63"/>
    <w:rsid w:val="00240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Accent2">
    <w:name w:val="Medium List 1 Accent 2"/>
    <w:basedOn w:val="TableNormal"/>
    <w:uiPriority w:val="65"/>
    <w:rsid w:val="0024056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ghtGridAccent2">
    <w:name w:val="Light Grid Accent 2"/>
    <w:basedOn w:val="TableNormal"/>
    <w:uiPriority w:val="62"/>
    <w:rsid w:val="00BF6C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1">
    <w:name w:val="Medium Shading 1"/>
    <w:basedOn w:val="TableNormal"/>
    <w:uiPriority w:val="63"/>
    <w:rsid w:val="005372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3032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4D7A-0F63-4444-9304-275BF28B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Ninoshka Ietswaart</dc:creator>
  <cp:lastModifiedBy>Dayanara Janga</cp:lastModifiedBy>
  <cp:revision>4</cp:revision>
  <cp:lastPrinted>2017-05-30T14:29:00Z</cp:lastPrinted>
  <dcterms:created xsi:type="dcterms:W3CDTF">2017-02-09T19:20:00Z</dcterms:created>
  <dcterms:modified xsi:type="dcterms:W3CDTF">2017-05-30T14:29:00Z</dcterms:modified>
</cp:coreProperties>
</file>